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BB3F" w14:textId="0EAB5DF3" w:rsidR="0055288D" w:rsidRDefault="00D84CE1" w:rsidP="00D84CE1">
      <w:pPr>
        <w:jc w:val="center"/>
      </w:pPr>
      <w:r>
        <w:rPr>
          <w:noProof/>
        </w:rPr>
        <w:drawing>
          <wp:inline distT="0" distB="0" distL="0" distR="0" wp14:anchorId="6083AE21" wp14:editId="36BC04E6">
            <wp:extent cx="2380693" cy="933445"/>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4389" cy="946657"/>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2254"/>
        <w:gridCol w:w="2254"/>
      </w:tblGrid>
      <w:tr w:rsidR="0055288D" w14:paraId="0386FDD2" w14:textId="77777777" w:rsidTr="00AE69E1">
        <w:tc>
          <w:tcPr>
            <w:tcW w:w="4508" w:type="dxa"/>
          </w:tcPr>
          <w:p w14:paraId="27FCFD4E" w14:textId="3ED36035" w:rsidR="0055288D" w:rsidRDefault="0055288D" w:rsidP="0055288D">
            <w:r>
              <w:t>Date                        November 2021</w:t>
            </w:r>
          </w:p>
        </w:tc>
        <w:tc>
          <w:tcPr>
            <w:tcW w:w="2254" w:type="dxa"/>
          </w:tcPr>
          <w:p w14:paraId="732CD5B5" w14:textId="11512681" w:rsidR="0055288D" w:rsidRDefault="0006465C" w:rsidP="0006465C">
            <w:r>
              <w:t>Version</w:t>
            </w:r>
          </w:p>
        </w:tc>
        <w:tc>
          <w:tcPr>
            <w:tcW w:w="2254" w:type="dxa"/>
          </w:tcPr>
          <w:p w14:paraId="2F8E5CB3" w14:textId="713EDB95" w:rsidR="0055288D" w:rsidRDefault="0006465C" w:rsidP="00D84CE1">
            <w:pPr>
              <w:jc w:val="center"/>
            </w:pPr>
            <w:r>
              <w:t>1</w:t>
            </w:r>
          </w:p>
        </w:tc>
      </w:tr>
      <w:tr w:rsidR="0055288D" w14:paraId="339B0EBD" w14:textId="77777777" w:rsidTr="00E01BE1">
        <w:tc>
          <w:tcPr>
            <w:tcW w:w="4508" w:type="dxa"/>
          </w:tcPr>
          <w:p w14:paraId="6CC41D01" w14:textId="14DF73B8" w:rsidR="0055288D" w:rsidRDefault="0055288D" w:rsidP="0055288D">
            <w:r>
              <w:t>Author                    Melanie Green</w:t>
            </w:r>
          </w:p>
        </w:tc>
        <w:tc>
          <w:tcPr>
            <w:tcW w:w="2254" w:type="dxa"/>
          </w:tcPr>
          <w:p w14:paraId="634B49C8" w14:textId="77777777" w:rsidR="0055288D" w:rsidRDefault="0055288D" w:rsidP="00D84CE1">
            <w:pPr>
              <w:jc w:val="center"/>
            </w:pPr>
          </w:p>
        </w:tc>
        <w:tc>
          <w:tcPr>
            <w:tcW w:w="2254" w:type="dxa"/>
          </w:tcPr>
          <w:p w14:paraId="3A99A6A6" w14:textId="425F7654" w:rsidR="0055288D" w:rsidRDefault="0055288D" w:rsidP="00D84CE1">
            <w:pPr>
              <w:jc w:val="center"/>
            </w:pPr>
          </w:p>
        </w:tc>
      </w:tr>
      <w:tr w:rsidR="0055288D" w14:paraId="0B4BDE2B" w14:textId="77777777" w:rsidTr="0055288D">
        <w:tc>
          <w:tcPr>
            <w:tcW w:w="4508" w:type="dxa"/>
          </w:tcPr>
          <w:p w14:paraId="5E9139BB" w14:textId="0FD5055F" w:rsidR="0055288D" w:rsidRDefault="0055288D" w:rsidP="0055288D">
            <w:r>
              <w:t xml:space="preserve">Speciality               Private </w:t>
            </w:r>
            <w:r w:rsidR="008B30CE">
              <w:t>Pregnancy Scanning</w:t>
            </w:r>
          </w:p>
        </w:tc>
        <w:tc>
          <w:tcPr>
            <w:tcW w:w="4508" w:type="dxa"/>
            <w:gridSpan w:val="2"/>
          </w:tcPr>
          <w:p w14:paraId="0460A94F" w14:textId="77777777" w:rsidR="0055288D" w:rsidRDefault="0055288D" w:rsidP="00D84CE1">
            <w:pPr>
              <w:jc w:val="center"/>
            </w:pPr>
          </w:p>
        </w:tc>
      </w:tr>
      <w:tr w:rsidR="0055288D" w14:paraId="32EFF19A" w14:textId="77777777" w:rsidTr="0055288D">
        <w:tc>
          <w:tcPr>
            <w:tcW w:w="4508" w:type="dxa"/>
          </w:tcPr>
          <w:p w14:paraId="7896E060" w14:textId="54BB1C1F" w:rsidR="0055288D" w:rsidRDefault="0055288D" w:rsidP="0055288D">
            <w:r>
              <w:t>Review Date          November 2022</w:t>
            </w:r>
          </w:p>
        </w:tc>
        <w:tc>
          <w:tcPr>
            <w:tcW w:w="4508" w:type="dxa"/>
            <w:gridSpan w:val="2"/>
          </w:tcPr>
          <w:p w14:paraId="4F2AAB06" w14:textId="77777777" w:rsidR="0055288D" w:rsidRDefault="0055288D" w:rsidP="00D84CE1">
            <w:pPr>
              <w:jc w:val="center"/>
            </w:pPr>
          </w:p>
        </w:tc>
      </w:tr>
      <w:tr w:rsidR="0055288D" w14:paraId="7A2530FB" w14:textId="77777777" w:rsidTr="0055288D">
        <w:tc>
          <w:tcPr>
            <w:tcW w:w="4508" w:type="dxa"/>
          </w:tcPr>
          <w:p w14:paraId="433ABF68" w14:textId="77777777" w:rsidR="0055288D" w:rsidRDefault="0006465C" w:rsidP="0006465C">
            <w:r>
              <w:t xml:space="preserve">Reviewed Nov 22 – no changes </w:t>
            </w:r>
            <w:proofErr w:type="gramStart"/>
            <w:r>
              <w:t>required</w:t>
            </w:r>
            <w:proofErr w:type="gramEnd"/>
          </w:p>
          <w:p w14:paraId="3A14746B" w14:textId="14E9E8C5" w:rsidR="0006465C" w:rsidRDefault="0006465C" w:rsidP="0006465C">
            <w:r>
              <w:t>Review Date – November 2023</w:t>
            </w:r>
          </w:p>
        </w:tc>
        <w:tc>
          <w:tcPr>
            <w:tcW w:w="4508" w:type="dxa"/>
            <w:gridSpan w:val="2"/>
          </w:tcPr>
          <w:p w14:paraId="3DC2EDAF" w14:textId="77777777" w:rsidR="0055288D" w:rsidRDefault="0055288D" w:rsidP="00D84CE1">
            <w:pPr>
              <w:jc w:val="center"/>
            </w:pPr>
          </w:p>
        </w:tc>
      </w:tr>
    </w:tbl>
    <w:p w14:paraId="5F25225E" w14:textId="148B6288" w:rsidR="00D84CE1" w:rsidRDefault="00D84CE1" w:rsidP="00D84CE1">
      <w:pPr>
        <w:jc w:val="center"/>
      </w:pPr>
    </w:p>
    <w:p w14:paraId="42C84278" w14:textId="77777777" w:rsidR="00D84CE1" w:rsidRDefault="00D84CE1" w:rsidP="00D84CE1"/>
    <w:p w14:paraId="17AAE038" w14:textId="3064840D" w:rsidR="00D84CE1" w:rsidRDefault="00D84CE1" w:rsidP="00D84CE1">
      <w:pPr>
        <w:jc w:val="center"/>
        <w:rPr>
          <w:sz w:val="40"/>
          <w:szCs w:val="40"/>
        </w:rPr>
      </w:pPr>
      <w:r>
        <w:rPr>
          <w:sz w:val="40"/>
          <w:szCs w:val="40"/>
        </w:rPr>
        <w:t xml:space="preserve">Privacy Policy </w:t>
      </w:r>
    </w:p>
    <w:p w14:paraId="72840588" w14:textId="02D276E5" w:rsidR="00D84CE1" w:rsidRDefault="00D84CE1" w:rsidP="00D84CE1">
      <w:pPr>
        <w:rPr>
          <w:sz w:val="28"/>
          <w:szCs w:val="28"/>
        </w:rPr>
      </w:pPr>
      <w:r>
        <w:rPr>
          <w:sz w:val="28"/>
          <w:szCs w:val="28"/>
        </w:rPr>
        <w:t xml:space="preserve">Baby Grows Scan Clinic takes the privacy of your information very seriously. This policy applies to our use of </w:t>
      </w:r>
      <w:proofErr w:type="gramStart"/>
      <w:r>
        <w:rPr>
          <w:sz w:val="28"/>
          <w:szCs w:val="28"/>
        </w:rPr>
        <w:t>any and all</w:t>
      </w:r>
      <w:proofErr w:type="gramEnd"/>
      <w:r>
        <w:rPr>
          <w:sz w:val="28"/>
          <w:szCs w:val="28"/>
        </w:rPr>
        <w:t xml:space="preserve"> Data collected by us or provided by you.</w:t>
      </w:r>
    </w:p>
    <w:p w14:paraId="4DD52E30" w14:textId="16AB3221" w:rsidR="00D84CE1" w:rsidRDefault="00D84CE1" w:rsidP="00D84CE1">
      <w:pPr>
        <w:rPr>
          <w:sz w:val="28"/>
          <w:szCs w:val="28"/>
        </w:rPr>
      </w:pPr>
      <w:r>
        <w:rPr>
          <w:sz w:val="28"/>
          <w:szCs w:val="28"/>
        </w:rPr>
        <w:t xml:space="preserve">We comply with the </w:t>
      </w:r>
      <w:r w:rsidR="007D7AEF">
        <w:rPr>
          <w:sz w:val="28"/>
          <w:szCs w:val="28"/>
        </w:rPr>
        <w:t xml:space="preserve">8 Principles of the </w:t>
      </w:r>
      <w:r>
        <w:rPr>
          <w:sz w:val="28"/>
          <w:szCs w:val="28"/>
        </w:rPr>
        <w:t>Data Protection Act 2018</w:t>
      </w:r>
      <w:r w:rsidR="007D7AEF">
        <w:rPr>
          <w:sz w:val="28"/>
          <w:szCs w:val="28"/>
        </w:rPr>
        <w:t>:</w:t>
      </w:r>
    </w:p>
    <w:p w14:paraId="31A529DD" w14:textId="5BD91104" w:rsidR="007D7AEF" w:rsidRDefault="007D7AEF" w:rsidP="007D7AEF">
      <w:pPr>
        <w:pStyle w:val="ListParagraph"/>
        <w:numPr>
          <w:ilvl w:val="0"/>
          <w:numId w:val="4"/>
        </w:numPr>
        <w:rPr>
          <w:sz w:val="28"/>
          <w:szCs w:val="28"/>
        </w:rPr>
      </w:pPr>
      <w:r>
        <w:rPr>
          <w:sz w:val="28"/>
          <w:szCs w:val="28"/>
        </w:rPr>
        <w:t>Fair &amp; lawful</w:t>
      </w:r>
    </w:p>
    <w:p w14:paraId="316EA5EA" w14:textId="778A8E44" w:rsidR="007D7AEF" w:rsidRDefault="007D7AEF" w:rsidP="007D7AEF">
      <w:pPr>
        <w:pStyle w:val="ListParagraph"/>
        <w:numPr>
          <w:ilvl w:val="0"/>
          <w:numId w:val="4"/>
        </w:numPr>
        <w:rPr>
          <w:sz w:val="28"/>
          <w:szCs w:val="28"/>
        </w:rPr>
      </w:pPr>
      <w:r>
        <w:rPr>
          <w:sz w:val="28"/>
          <w:szCs w:val="28"/>
        </w:rPr>
        <w:t>Purposes</w:t>
      </w:r>
    </w:p>
    <w:p w14:paraId="5903B7F3" w14:textId="55569888" w:rsidR="007D7AEF" w:rsidRDefault="007D7AEF" w:rsidP="007D7AEF">
      <w:pPr>
        <w:pStyle w:val="ListParagraph"/>
        <w:numPr>
          <w:ilvl w:val="0"/>
          <w:numId w:val="4"/>
        </w:numPr>
        <w:rPr>
          <w:sz w:val="28"/>
          <w:szCs w:val="28"/>
        </w:rPr>
      </w:pPr>
      <w:r>
        <w:rPr>
          <w:sz w:val="28"/>
          <w:szCs w:val="28"/>
        </w:rPr>
        <w:t>Adequacy</w:t>
      </w:r>
    </w:p>
    <w:p w14:paraId="63D3F403" w14:textId="7563AAB5" w:rsidR="007D7AEF" w:rsidRDefault="007D7AEF" w:rsidP="007D7AEF">
      <w:pPr>
        <w:pStyle w:val="ListParagraph"/>
        <w:numPr>
          <w:ilvl w:val="0"/>
          <w:numId w:val="4"/>
        </w:numPr>
        <w:rPr>
          <w:sz w:val="28"/>
          <w:szCs w:val="28"/>
        </w:rPr>
      </w:pPr>
      <w:r>
        <w:rPr>
          <w:sz w:val="28"/>
          <w:szCs w:val="28"/>
        </w:rPr>
        <w:t>Accuracy</w:t>
      </w:r>
    </w:p>
    <w:p w14:paraId="09C671A3" w14:textId="545504C4" w:rsidR="007D7AEF" w:rsidRDefault="007D7AEF" w:rsidP="007D7AEF">
      <w:pPr>
        <w:pStyle w:val="ListParagraph"/>
        <w:numPr>
          <w:ilvl w:val="0"/>
          <w:numId w:val="4"/>
        </w:numPr>
        <w:rPr>
          <w:sz w:val="28"/>
          <w:szCs w:val="28"/>
        </w:rPr>
      </w:pPr>
      <w:r>
        <w:rPr>
          <w:sz w:val="28"/>
          <w:szCs w:val="28"/>
        </w:rPr>
        <w:t>Retention</w:t>
      </w:r>
    </w:p>
    <w:p w14:paraId="113BC4E4" w14:textId="76C5B247" w:rsidR="007D7AEF" w:rsidRDefault="007D7AEF" w:rsidP="007D7AEF">
      <w:pPr>
        <w:pStyle w:val="ListParagraph"/>
        <w:numPr>
          <w:ilvl w:val="0"/>
          <w:numId w:val="4"/>
        </w:numPr>
        <w:rPr>
          <w:sz w:val="28"/>
          <w:szCs w:val="28"/>
        </w:rPr>
      </w:pPr>
      <w:r>
        <w:rPr>
          <w:sz w:val="28"/>
          <w:szCs w:val="28"/>
        </w:rPr>
        <w:t>Rights</w:t>
      </w:r>
    </w:p>
    <w:p w14:paraId="7915EFC9" w14:textId="4127E591" w:rsidR="007D7AEF" w:rsidRDefault="007D7AEF" w:rsidP="007D7AEF">
      <w:pPr>
        <w:pStyle w:val="ListParagraph"/>
        <w:numPr>
          <w:ilvl w:val="0"/>
          <w:numId w:val="4"/>
        </w:numPr>
        <w:rPr>
          <w:sz w:val="28"/>
          <w:szCs w:val="28"/>
        </w:rPr>
      </w:pPr>
      <w:r>
        <w:rPr>
          <w:sz w:val="28"/>
          <w:szCs w:val="28"/>
        </w:rPr>
        <w:t>Security</w:t>
      </w:r>
    </w:p>
    <w:p w14:paraId="54302B4A" w14:textId="30EFE690" w:rsidR="007D7AEF" w:rsidRPr="007D7AEF" w:rsidRDefault="007D7AEF" w:rsidP="007D7AEF">
      <w:pPr>
        <w:pStyle w:val="ListParagraph"/>
        <w:numPr>
          <w:ilvl w:val="0"/>
          <w:numId w:val="4"/>
        </w:numPr>
        <w:rPr>
          <w:sz w:val="28"/>
          <w:szCs w:val="28"/>
        </w:rPr>
      </w:pPr>
      <w:r>
        <w:rPr>
          <w:sz w:val="28"/>
          <w:szCs w:val="28"/>
        </w:rPr>
        <w:t>International transfers</w:t>
      </w:r>
    </w:p>
    <w:p w14:paraId="26720177" w14:textId="77777777" w:rsidR="00187138" w:rsidRDefault="00187138" w:rsidP="00D84CE1">
      <w:pPr>
        <w:rPr>
          <w:sz w:val="28"/>
          <w:szCs w:val="28"/>
        </w:rPr>
      </w:pPr>
    </w:p>
    <w:p w14:paraId="3CC00DCF" w14:textId="4484670C" w:rsidR="00D84CE1" w:rsidRDefault="00D84CE1" w:rsidP="00D84CE1">
      <w:pPr>
        <w:rPr>
          <w:sz w:val="28"/>
          <w:szCs w:val="28"/>
        </w:rPr>
      </w:pPr>
      <w:r>
        <w:rPr>
          <w:sz w:val="28"/>
          <w:szCs w:val="28"/>
        </w:rPr>
        <w:t xml:space="preserve">We collect personal Data from you in </w:t>
      </w:r>
      <w:proofErr w:type="gramStart"/>
      <w:r>
        <w:rPr>
          <w:sz w:val="28"/>
          <w:szCs w:val="28"/>
        </w:rPr>
        <w:t>a number of</w:t>
      </w:r>
      <w:proofErr w:type="gramEnd"/>
      <w:r>
        <w:rPr>
          <w:sz w:val="28"/>
          <w:szCs w:val="28"/>
        </w:rPr>
        <w:t xml:space="preserve"> ways:</w:t>
      </w:r>
    </w:p>
    <w:p w14:paraId="2D2DC14A" w14:textId="373D8969" w:rsidR="00D84CE1" w:rsidRDefault="00187138" w:rsidP="0072398B">
      <w:pPr>
        <w:pStyle w:val="ListParagraph"/>
        <w:numPr>
          <w:ilvl w:val="0"/>
          <w:numId w:val="1"/>
        </w:numPr>
        <w:rPr>
          <w:sz w:val="28"/>
          <w:szCs w:val="28"/>
        </w:rPr>
      </w:pPr>
      <w:r>
        <w:rPr>
          <w:sz w:val="28"/>
          <w:szCs w:val="28"/>
        </w:rPr>
        <w:t>T</w:t>
      </w:r>
      <w:r w:rsidR="00D84CE1">
        <w:rPr>
          <w:sz w:val="28"/>
          <w:szCs w:val="28"/>
        </w:rPr>
        <w:t>elephone</w:t>
      </w:r>
    </w:p>
    <w:p w14:paraId="2753E4B1" w14:textId="4F59D670" w:rsidR="00187138" w:rsidRPr="0072398B" w:rsidRDefault="00187138" w:rsidP="0072398B">
      <w:pPr>
        <w:pStyle w:val="ListParagraph"/>
        <w:numPr>
          <w:ilvl w:val="0"/>
          <w:numId w:val="1"/>
        </w:numPr>
        <w:rPr>
          <w:sz w:val="28"/>
          <w:szCs w:val="28"/>
        </w:rPr>
      </w:pPr>
      <w:r>
        <w:rPr>
          <w:sz w:val="28"/>
          <w:szCs w:val="28"/>
        </w:rPr>
        <w:t>Social Media</w:t>
      </w:r>
    </w:p>
    <w:p w14:paraId="4F5CF3F2" w14:textId="77777777" w:rsidR="00D84CE1" w:rsidRDefault="00D84CE1" w:rsidP="00D84CE1">
      <w:pPr>
        <w:pStyle w:val="ListParagraph"/>
        <w:numPr>
          <w:ilvl w:val="0"/>
          <w:numId w:val="1"/>
        </w:numPr>
        <w:rPr>
          <w:sz w:val="28"/>
          <w:szCs w:val="28"/>
        </w:rPr>
      </w:pPr>
      <w:r>
        <w:rPr>
          <w:sz w:val="28"/>
          <w:szCs w:val="28"/>
        </w:rPr>
        <w:t>email</w:t>
      </w:r>
    </w:p>
    <w:p w14:paraId="3C07705E" w14:textId="77777777" w:rsidR="00D84CE1" w:rsidRPr="00323C3C" w:rsidRDefault="00D84CE1" w:rsidP="00D84CE1">
      <w:pPr>
        <w:pStyle w:val="ListParagraph"/>
        <w:numPr>
          <w:ilvl w:val="0"/>
          <w:numId w:val="1"/>
        </w:numPr>
        <w:rPr>
          <w:sz w:val="28"/>
          <w:szCs w:val="28"/>
        </w:rPr>
      </w:pPr>
      <w:r w:rsidRPr="00323C3C">
        <w:rPr>
          <w:sz w:val="28"/>
          <w:szCs w:val="28"/>
        </w:rPr>
        <w:t>booking form</w:t>
      </w:r>
    </w:p>
    <w:p w14:paraId="046E9DBE" w14:textId="77777777" w:rsidR="00D84CE1" w:rsidRDefault="00D84CE1" w:rsidP="00D84CE1">
      <w:pPr>
        <w:pStyle w:val="ListParagraph"/>
        <w:numPr>
          <w:ilvl w:val="0"/>
          <w:numId w:val="1"/>
        </w:numPr>
        <w:rPr>
          <w:sz w:val="28"/>
          <w:szCs w:val="28"/>
        </w:rPr>
      </w:pPr>
      <w:r>
        <w:rPr>
          <w:sz w:val="28"/>
          <w:szCs w:val="28"/>
        </w:rPr>
        <w:t>consent/disclaimer form</w:t>
      </w:r>
    </w:p>
    <w:p w14:paraId="22A64277" w14:textId="77777777" w:rsidR="00D84CE1" w:rsidRDefault="00D84CE1" w:rsidP="00D84CE1">
      <w:pPr>
        <w:pStyle w:val="ListParagraph"/>
        <w:numPr>
          <w:ilvl w:val="0"/>
          <w:numId w:val="1"/>
        </w:numPr>
        <w:rPr>
          <w:sz w:val="28"/>
          <w:szCs w:val="28"/>
        </w:rPr>
      </w:pPr>
      <w:r>
        <w:rPr>
          <w:sz w:val="28"/>
          <w:szCs w:val="28"/>
        </w:rPr>
        <w:t>Ultrasound scan report</w:t>
      </w:r>
    </w:p>
    <w:p w14:paraId="7B63A5FC" w14:textId="77777777" w:rsidR="00143A51" w:rsidRDefault="00143A51" w:rsidP="00D84CE1">
      <w:pPr>
        <w:rPr>
          <w:sz w:val="28"/>
          <w:szCs w:val="28"/>
        </w:rPr>
      </w:pPr>
    </w:p>
    <w:p w14:paraId="5F508ACC" w14:textId="79EC5AC8" w:rsidR="00D84CE1" w:rsidRDefault="00D84CE1" w:rsidP="00D84CE1">
      <w:pPr>
        <w:rPr>
          <w:sz w:val="28"/>
          <w:szCs w:val="28"/>
        </w:rPr>
      </w:pPr>
      <w:r>
        <w:rPr>
          <w:sz w:val="28"/>
          <w:szCs w:val="28"/>
        </w:rPr>
        <w:t>The Data consists of:</w:t>
      </w:r>
    </w:p>
    <w:p w14:paraId="2FE99D76" w14:textId="77777777" w:rsidR="00D84CE1" w:rsidRDefault="00D84CE1" w:rsidP="00D84CE1">
      <w:pPr>
        <w:pStyle w:val="ListParagraph"/>
        <w:numPr>
          <w:ilvl w:val="0"/>
          <w:numId w:val="2"/>
        </w:numPr>
        <w:rPr>
          <w:sz w:val="28"/>
          <w:szCs w:val="28"/>
        </w:rPr>
      </w:pPr>
      <w:r>
        <w:rPr>
          <w:sz w:val="28"/>
          <w:szCs w:val="28"/>
        </w:rPr>
        <w:t>Name &amp; Date of Birth</w:t>
      </w:r>
    </w:p>
    <w:p w14:paraId="304A7A2E" w14:textId="77777777" w:rsidR="00D84CE1" w:rsidRDefault="00D84CE1" w:rsidP="00D84CE1">
      <w:pPr>
        <w:pStyle w:val="ListParagraph"/>
        <w:numPr>
          <w:ilvl w:val="0"/>
          <w:numId w:val="2"/>
        </w:numPr>
        <w:rPr>
          <w:sz w:val="28"/>
          <w:szCs w:val="28"/>
        </w:rPr>
      </w:pPr>
      <w:r>
        <w:rPr>
          <w:sz w:val="28"/>
          <w:szCs w:val="28"/>
        </w:rPr>
        <w:t>Address &amp;telephone number</w:t>
      </w:r>
    </w:p>
    <w:p w14:paraId="343E0709" w14:textId="1095E3F7" w:rsidR="00D84CE1" w:rsidRDefault="00D84CE1" w:rsidP="00D84CE1">
      <w:pPr>
        <w:pStyle w:val="ListParagraph"/>
        <w:numPr>
          <w:ilvl w:val="0"/>
          <w:numId w:val="2"/>
        </w:numPr>
        <w:rPr>
          <w:sz w:val="28"/>
          <w:szCs w:val="28"/>
        </w:rPr>
      </w:pPr>
      <w:r>
        <w:rPr>
          <w:sz w:val="28"/>
          <w:szCs w:val="28"/>
        </w:rPr>
        <w:t>Estimated Due Date</w:t>
      </w:r>
    </w:p>
    <w:p w14:paraId="67D9A154" w14:textId="0A333F63" w:rsidR="007E736D" w:rsidRDefault="007E736D" w:rsidP="00D84CE1">
      <w:pPr>
        <w:pStyle w:val="ListParagraph"/>
        <w:numPr>
          <w:ilvl w:val="0"/>
          <w:numId w:val="2"/>
        </w:numPr>
        <w:rPr>
          <w:sz w:val="28"/>
          <w:szCs w:val="28"/>
        </w:rPr>
      </w:pPr>
      <w:r>
        <w:rPr>
          <w:sz w:val="28"/>
          <w:szCs w:val="28"/>
        </w:rPr>
        <w:t>Last Menstrual Period</w:t>
      </w:r>
    </w:p>
    <w:p w14:paraId="6AC02709" w14:textId="4A82574C" w:rsidR="00C61D9A" w:rsidRDefault="00C61D9A" w:rsidP="00D84CE1">
      <w:pPr>
        <w:pStyle w:val="ListParagraph"/>
        <w:numPr>
          <w:ilvl w:val="0"/>
          <w:numId w:val="2"/>
        </w:numPr>
        <w:rPr>
          <w:sz w:val="28"/>
          <w:szCs w:val="28"/>
        </w:rPr>
      </w:pPr>
      <w:r>
        <w:rPr>
          <w:sz w:val="28"/>
          <w:szCs w:val="28"/>
        </w:rPr>
        <w:t xml:space="preserve">Date of your </w:t>
      </w:r>
      <w:r w:rsidR="004F48A4">
        <w:rPr>
          <w:sz w:val="28"/>
          <w:szCs w:val="28"/>
        </w:rPr>
        <w:t xml:space="preserve">positive </w:t>
      </w:r>
      <w:r>
        <w:rPr>
          <w:sz w:val="28"/>
          <w:szCs w:val="28"/>
        </w:rPr>
        <w:t>pregnancy test</w:t>
      </w:r>
    </w:p>
    <w:p w14:paraId="4AA0B352" w14:textId="77777777" w:rsidR="00D84CE1" w:rsidRDefault="00D84CE1" w:rsidP="00D84CE1">
      <w:pPr>
        <w:pStyle w:val="ListParagraph"/>
        <w:numPr>
          <w:ilvl w:val="0"/>
          <w:numId w:val="2"/>
        </w:numPr>
        <w:rPr>
          <w:sz w:val="28"/>
          <w:szCs w:val="28"/>
        </w:rPr>
      </w:pPr>
      <w:r>
        <w:rPr>
          <w:sz w:val="28"/>
          <w:szCs w:val="28"/>
        </w:rPr>
        <w:t>Email address</w:t>
      </w:r>
    </w:p>
    <w:p w14:paraId="120C1C78" w14:textId="7DAD011D" w:rsidR="00D84CE1" w:rsidRDefault="00D84CE1" w:rsidP="00D84CE1">
      <w:pPr>
        <w:pStyle w:val="ListParagraph"/>
        <w:numPr>
          <w:ilvl w:val="0"/>
          <w:numId w:val="2"/>
        </w:numPr>
        <w:rPr>
          <w:sz w:val="28"/>
          <w:szCs w:val="28"/>
        </w:rPr>
      </w:pPr>
      <w:r>
        <w:rPr>
          <w:sz w:val="28"/>
          <w:szCs w:val="28"/>
        </w:rPr>
        <w:t>GP/Midwife</w:t>
      </w:r>
    </w:p>
    <w:p w14:paraId="76BFF246" w14:textId="211FDB81" w:rsidR="00D90D25" w:rsidRPr="00875A6D" w:rsidRDefault="0072398B" w:rsidP="00875A6D">
      <w:pPr>
        <w:pStyle w:val="ListParagraph"/>
        <w:numPr>
          <w:ilvl w:val="0"/>
          <w:numId w:val="2"/>
        </w:numPr>
        <w:rPr>
          <w:sz w:val="28"/>
          <w:szCs w:val="28"/>
        </w:rPr>
      </w:pPr>
      <w:r>
        <w:rPr>
          <w:sz w:val="28"/>
          <w:szCs w:val="28"/>
        </w:rPr>
        <w:t xml:space="preserve">The details of your scan (method </w:t>
      </w:r>
      <w:r w:rsidR="005B2B48">
        <w:rPr>
          <w:sz w:val="28"/>
          <w:szCs w:val="28"/>
        </w:rPr>
        <w:t>&amp;</w:t>
      </w:r>
      <w:r>
        <w:rPr>
          <w:sz w:val="28"/>
          <w:szCs w:val="28"/>
        </w:rPr>
        <w:t xml:space="preserve"> findings)</w:t>
      </w:r>
    </w:p>
    <w:p w14:paraId="75ACEC9A" w14:textId="149D8F05" w:rsidR="00D84CE1" w:rsidRDefault="00D84CE1" w:rsidP="00143A51">
      <w:pPr>
        <w:pStyle w:val="ListParagraph"/>
        <w:numPr>
          <w:ilvl w:val="0"/>
          <w:numId w:val="2"/>
        </w:numPr>
        <w:rPr>
          <w:sz w:val="28"/>
          <w:szCs w:val="28"/>
        </w:rPr>
      </w:pPr>
      <w:r>
        <w:rPr>
          <w:sz w:val="28"/>
          <w:szCs w:val="28"/>
        </w:rPr>
        <w:t>On some occasions your NHS number may be required (for referral to</w:t>
      </w:r>
      <w:r w:rsidR="0021755C">
        <w:rPr>
          <w:sz w:val="28"/>
          <w:szCs w:val="28"/>
        </w:rPr>
        <w:t xml:space="preserve"> </w:t>
      </w:r>
      <w:r w:rsidRPr="00143A51">
        <w:rPr>
          <w:sz w:val="28"/>
          <w:szCs w:val="28"/>
        </w:rPr>
        <w:t>NHS care provider)</w:t>
      </w:r>
    </w:p>
    <w:p w14:paraId="23C200FC" w14:textId="490D45A2" w:rsidR="0021755C" w:rsidRDefault="0021755C" w:rsidP="00143A51">
      <w:pPr>
        <w:pStyle w:val="ListParagraph"/>
        <w:numPr>
          <w:ilvl w:val="0"/>
          <w:numId w:val="2"/>
        </w:numPr>
        <w:rPr>
          <w:sz w:val="28"/>
          <w:szCs w:val="28"/>
        </w:rPr>
      </w:pPr>
      <w:r>
        <w:rPr>
          <w:sz w:val="28"/>
          <w:szCs w:val="28"/>
        </w:rPr>
        <w:t xml:space="preserve">Certain information relating to your medical and/or obstetric </w:t>
      </w:r>
      <w:proofErr w:type="gramStart"/>
      <w:r>
        <w:rPr>
          <w:sz w:val="28"/>
          <w:szCs w:val="28"/>
        </w:rPr>
        <w:t>history</w:t>
      </w:r>
      <w:proofErr w:type="gramEnd"/>
    </w:p>
    <w:p w14:paraId="4E2EE4BF" w14:textId="3A9EF5C2" w:rsidR="004705DA" w:rsidRPr="00143A51" w:rsidRDefault="003C660E" w:rsidP="00143A51">
      <w:pPr>
        <w:pStyle w:val="ListParagraph"/>
        <w:numPr>
          <w:ilvl w:val="0"/>
          <w:numId w:val="2"/>
        </w:numPr>
        <w:rPr>
          <w:sz w:val="28"/>
          <w:szCs w:val="28"/>
        </w:rPr>
      </w:pPr>
      <w:r>
        <w:rPr>
          <w:sz w:val="28"/>
          <w:szCs w:val="28"/>
        </w:rPr>
        <w:t xml:space="preserve">In some situations, measurements, details &amp; images of your </w:t>
      </w:r>
      <w:r w:rsidR="00BC4B2F">
        <w:rPr>
          <w:sz w:val="28"/>
          <w:szCs w:val="28"/>
        </w:rPr>
        <w:t>ultrasound scan</w:t>
      </w:r>
    </w:p>
    <w:p w14:paraId="05FDB4F4" w14:textId="77777777" w:rsidR="00D84CE1" w:rsidRDefault="00D84CE1" w:rsidP="00D84CE1">
      <w:pPr>
        <w:pStyle w:val="ListParagraph"/>
        <w:rPr>
          <w:sz w:val="28"/>
          <w:szCs w:val="28"/>
        </w:rPr>
      </w:pPr>
    </w:p>
    <w:p w14:paraId="544B31D1" w14:textId="135F39A4" w:rsidR="0072398B" w:rsidRDefault="00D84CE1" w:rsidP="00D84CE1">
      <w:pPr>
        <w:rPr>
          <w:sz w:val="28"/>
          <w:szCs w:val="28"/>
        </w:rPr>
      </w:pPr>
      <w:r>
        <w:rPr>
          <w:sz w:val="28"/>
          <w:szCs w:val="28"/>
        </w:rPr>
        <w:t>We will use the information you give us to</w:t>
      </w:r>
      <w:r w:rsidR="0072398B">
        <w:rPr>
          <w:sz w:val="28"/>
          <w:szCs w:val="28"/>
        </w:rPr>
        <w:t>:</w:t>
      </w:r>
    </w:p>
    <w:p w14:paraId="7113A26B" w14:textId="23D45A0A" w:rsidR="00D84CE1" w:rsidRDefault="00D84CE1" w:rsidP="0072398B">
      <w:pPr>
        <w:pStyle w:val="ListParagraph"/>
        <w:numPr>
          <w:ilvl w:val="0"/>
          <w:numId w:val="5"/>
        </w:numPr>
        <w:rPr>
          <w:sz w:val="28"/>
          <w:szCs w:val="28"/>
        </w:rPr>
      </w:pPr>
      <w:r w:rsidRPr="0072398B">
        <w:rPr>
          <w:sz w:val="28"/>
          <w:szCs w:val="28"/>
        </w:rPr>
        <w:t>inform you of any changes or requirements prior to your appointment.</w:t>
      </w:r>
    </w:p>
    <w:p w14:paraId="248EF405" w14:textId="5068C758" w:rsidR="0072398B" w:rsidRDefault="0072398B" w:rsidP="0072398B">
      <w:pPr>
        <w:pStyle w:val="ListParagraph"/>
        <w:numPr>
          <w:ilvl w:val="0"/>
          <w:numId w:val="5"/>
        </w:numPr>
        <w:rPr>
          <w:sz w:val="28"/>
          <w:szCs w:val="28"/>
        </w:rPr>
      </w:pPr>
      <w:r>
        <w:rPr>
          <w:sz w:val="28"/>
          <w:szCs w:val="28"/>
        </w:rPr>
        <w:t xml:space="preserve">conduct internal </w:t>
      </w:r>
      <w:proofErr w:type="gramStart"/>
      <w:r>
        <w:rPr>
          <w:sz w:val="28"/>
          <w:szCs w:val="28"/>
        </w:rPr>
        <w:t>audits</w:t>
      </w:r>
      <w:proofErr w:type="gramEnd"/>
    </w:p>
    <w:p w14:paraId="558EE845" w14:textId="62674E54" w:rsidR="0072398B" w:rsidRDefault="0072398B" w:rsidP="0072398B">
      <w:pPr>
        <w:pStyle w:val="ListParagraph"/>
        <w:numPr>
          <w:ilvl w:val="0"/>
          <w:numId w:val="5"/>
        </w:numPr>
        <w:rPr>
          <w:sz w:val="28"/>
          <w:szCs w:val="28"/>
        </w:rPr>
      </w:pPr>
      <w:r>
        <w:rPr>
          <w:sz w:val="28"/>
          <w:szCs w:val="28"/>
        </w:rPr>
        <w:t xml:space="preserve">confirm your </w:t>
      </w:r>
      <w:proofErr w:type="gramStart"/>
      <w:r>
        <w:rPr>
          <w:sz w:val="28"/>
          <w:szCs w:val="28"/>
        </w:rPr>
        <w:t>consent</w:t>
      </w:r>
      <w:proofErr w:type="gramEnd"/>
    </w:p>
    <w:p w14:paraId="3034D8A3" w14:textId="6F9030DF" w:rsidR="0072398B" w:rsidRDefault="0072398B" w:rsidP="0072398B">
      <w:pPr>
        <w:pStyle w:val="ListParagraph"/>
        <w:numPr>
          <w:ilvl w:val="0"/>
          <w:numId w:val="5"/>
        </w:numPr>
        <w:rPr>
          <w:sz w:val="28"/>
          <w:szCs w:val="28"/>
        </w:rPr>
      </w:pPr>
      <w:r>
        <w:rPr>
          <w:sz w:val="28"/>
          <w:szCs w:val="28"/>
        </w:rPr>
        <w:t xml:space="preserve">establish your gestation, in order to determine &amp; provide the appropriate </w:t>
      </w:r>
      <w:proofErr w:type="gramStart"/>
      <w:r>
        <w:rPr>
          <w:sz w:val="28"/>
          <w:szCs w:val="28"/>
        </w:rPr>
        <w:t>scan</w:t>
      </w:r>
      <w:proofErr w:type="gramEnd"/>
    </w:p>
    <w:p w14:paraId="1C362B2F" w14:textId="6CD61B44" w:rsidR="0021755C" w:rsidRDefault="00CE18E2" w:rsidP="0072398B">
      <w:pPr>
        <w:pStyle w:val="ListParagraph"/>
        <w:numPr>
          <w:ilvl w:val="0"/>
          <w:numId w:val="5"/>
        </w:numPr>
        <w:rPr>
          <w:sz w:val="28"/>
          <w:szCs w:val="28"/>
        </w:rPr>
      </w:pPr>
      <w:r>
        <w:rPr>
          <w:sz w:val="28"/>
          <w:szCs w:val="28"/>
        </w:rPr>
        <w:t xml:space="preserve">to help us </w:t>
      </w:r>
      <w:r w:rsidR="00944BBF">
        <w:rPr>
          <w:sz w:val="28"/>
          <w:szCs w:val="28"/>
        </w:rPr>
        <w:t xml:space="preserve">to understand </w:t>
      </w:r>
      <w:r w:rsidR="00002722">
        <w:rPr>
          <w:sz w:val="28"/>
          <w:szCs w:val="28"/>
        </w:rPr>
        <w:t xml:space="preserve">your individual needs and how we can </w:t>
      </w:r>
      <w:r w:rsidR="00852123">
        <w:rPr>
          <w:sz w:val="28"/>
          <w:szCs w:val="28"/>
        </w:rPr>
        <w:t xml:space="preserve">make </w:t>
      </w:r>
      <w:r w:rsidR="00634496">
        <w:rPr>
          <w:sz w:val="28"/>
          <w:szCs w:val="28"/>
        </w:rPr>
        <w:t xml:space="preserve">reasonable </w:t>
      </w:r>
      <w:r w:rsidR="00852123">
        <w:rPr>
          <w:sz w:val="28"/>
          <w:szCs w:val="28"/>
        </w:rPr>
        <w:t>adjustments, if required</w:t>
      </w:r>
    </w:p>
    <w:p w14:paraId="019B9CB7" w14:textId="473303C5" w:rsidR="0072398B" w:rsidRDefault="0072398B" w:rsidP="0072398B">
      <w:pPr>
        <w:pStyle w:val="ListParagraph"/>
        <w:numPr>
          <w:ilvl w:val="0"/>
          <w:numId w:val="5"/>
        </w:numPr>
        <w:rPr>
          <w:sz w:val="28"/>
          <w:szCs w:val="28"/>
        </w:rPr>
      </w:pPr>
      <w:r>
        <w:rPr>
          <w:sz w:val="28"/>
          <w:szCs w:val="28"/>
        </w:rPr>
        <w:t>refer you to your NHS care provider, when applicable</w:t>
      </w:r>
    </w:p>
    <w:p w14:paraId="0B248971" w14:textId="57DDD617" w:rsidR="0055288D" w:rsidRPr="0072398B" w:rsidRDefault="0055288D" w:rsidP="0072398B">
      <w:pPr>
        <w:pStyle w:val="ListParagraph"/>
        <w:numPr>
          <w:ilvl w:val="0"/>
          <w:numId w:val="5"/>
        </w:numPr>
        <w:rPr>
          <w:sz w:val="28"/>
          <w:szCs w:val="28"/>
        </w:rPr>
      </w:pPr>
      <w:r>
        <w:rPr>
          <w:sz w:val="28"/>
          <w:szCs w:val="28"/>
        </w:rPr>
        <w:t xml:space="preserve">contact you when follow up is </w:t>
      </w:r>
      <w:proofErr w:type="gramStart"/>
      <w:r>
        <w:rPr>
          <w:sz w:val="28"/>
          <w:szCs w:val="28"/>
        </w:rPr>
        <w:t>required</w:t>
      </w:r>
      <w:proofErr w:type="gramEnd"/>
    </w:p>
    <w:p w14:paraId="194AE267" w14:textId="77777777" w:rsidR="00D84CE1" w:rsidRDefault="00D84CE1" w:rsidP="00D84CE1">
      <w:pPr>
        <w:rPr>
          <w:sz w:val="28"/>
          <w:szCs w:val="28"/>
        </w:rPr>
      </w:pPr>
      <w:r>
        <w:rPr>
          <w:sz w:val="28"/>
          <w:szCs w:val="28"/>
        </w:rPr>
        <w:t>There may be occasions when we will be required to share your personal Data with your NHS care provider or other relevant authorities, your personal Data will not be shared with any other Third parties.</w:t>
      </w:r>
    </w:p>
    <w:p w14:paraId="60CE59CB" w14:textId="7410727F" w:rsidR="00BC4B2F" w:rsidRDefault="00B6125F" w:rsidP="00D84CE1">
      <w:pPr>
        <w:rPr>
          <w:sz w:val="28"/>
          <w:szCs w:val="28"/>
        </w:rPr>
      </w:pPr>
      <w:r>
        <w:rPr>
          <w:sz w:val="28"/>
          <w:szCs w:val="28"/>
        </w:rPr>
        <w:t xml:space="preserve">When you arrive for your appointment, </w:t>
      </w:r>
      <w:r w:rsidR="00646B2C">
        <w:rPr>
          <w:sz w:val="28"/>
          <w:szCs w:val="28"/>
        </w:rPr>
        <w:t>you will be provided with information</w:t>
      </w:r>
      <w:r w:rsidR="00487917">
        <w:rPr>
          <w:sz w:val="28"/>
          <w:szCs w:val="28"/>
        </w:rPr>
        <w:t>, in relation to us asking for your consent</w:t>
      </w:r>
      <w:r w:rsidR="000B6CDE">
        <w:rPr>
          <w:sz w:val="28"/>
          <w:szCs w:val="28"/>
        </w:rPr>
        <w:t xml:space="preserve"> </w:t>
      </w:r>
      <w:r w:rsidR="00646A54">
        <w:rPr>
          <w:sz w:val="28"/>
          <w:szCs w:val="28"/>
        </w:rPr>
        <w:t>to use any images and/or videos</w:t>
      </w:r>
      <w:r w:rsidR="00A012B4">
        <w:rPr>
          <w:sz w:val="28"/>
          <w:szCs w:val="28"/>
        </w:rPr>
        <w:t xml:space="preserve"> for </w:t>
      </w:r>
      <w:r w:rsidR="00E362FF">
        <w:rPr>
          <w:sz w:val="28"/>
          <w:szCs w:val="28"/>
        </w:rPr>
        <w:lastRenderedPageBreak/>
        <w:t>educational and/or advertising purposes</w:t>
      </w:r>
      <w:r w:rsidR="002A6B8D">
        <w:rPr>
          <w:sz w:val="28"/>
          <w:szCs w:val="28"/>
        </w:rPr>
        <w:t xml:space="preserve"> (including our website and social media</w:t>
      </w:r>
      <w:r>
        <w:rPr>
          <w:sz w:val="28"/>
          <w:szCs w:val="28"/>
        </w:rPr>
        <w:t xml:space="preserve">). </w:t>
      </w:r>
    </w:p>
    <w:p w14:paraId="7B55F50B" w14:textId="6E0CAF6C" w:rsidR="000029AA" w:rsidRDefault="00B74639" w:rsidP="00D84CE1">
      <w:pPr>
        <w:rPr>
          <w:sz w:val="28"/>
          <w:szCs w:val="28"/>
        </w:rPr>
      </w:pPr>
      <w:r>
        <w:rPr>
          <w:sz w:val="28"/>
          <w:szCs w:val="28"/>
        </w:rPr>
        <w:t>Any</w:t>
      </w:r>
      <w:r w:rsidR="00905350">
        <w:rPr>
          <w:sz w:val="28"/>
          <w:szCs w:val="28"/>
        </w:rPr>
        <w:t xml:space="preserve"> still</w:t>
      </w:r>
      <w:r>
        <w:rPr>
          <w:sz w:val="28"/>
          <w:szCs w:val="28"/>
        </w:rPr>
        <w:t xml:space="preserve"> images or videos of your </w:t>
      </w:r>
      <w:r w:rsidR="00905350">
        <w:rPr>
          <w:sz w:val="28"/>
          <w:szCs w:val="28"/>
        </w:rPr>
        <w:t>baby in utero (during the scan) will be anonymised.</w:t>
      </w:r>
      <w:r w:rsidR="000D7AF1">
        <w:rPr>
          <w:sz w:val="28"/>
          <w:szCs w:val="28"/>
        </w:rPr>
        <w:t xml:space="preserve"> Though if, with your permission, we take a photograph of you and your </w:t>
      </w:r>
      <w:r w:rsidR="007953D8">
        <w:rPr>
          <w:sz w:val="28"/>
          <w:szCs w:val="28"/>
        </w:rPr>
        <w:t>guests</w:t>
      </w:r>
      <w:r w:rsidR="002C25BE">
        <w:rPr>
          <w:sz w:val="28"/>
          <w:szCs w:val="28"/>
        </w:rPr>
        <w:t xml:space="preserve"> either during or</w:t>
      </w:r>
      <w:r w:rsidR="000D7AF1">
        <w:rPr>
          <w:sz w:val="28"/>
          <w:szCs w:val="28"/>
        </w:rPr>
        <w:t xml:space="preserve"> following the scan, th</w:t>
      </w:r>
      <w:r w:rsidR="00F30ABE">
        <w:rPr>
          <w:sz w:val="28"/>
          <w:szCs w:val="28"/>
        </w:rPr>
        <w:t>e</w:t>
      </w:r>
      <w:r w:rsidR="005D0BA1">
        <w:rPr>
          <w:sz w:val="28"/>
          <w:szCs w:val="28"/>
        </w:rPr>
        <w:t xml:space="preserve">y would obviously be </w:t>
      </w:r>
      <w:r w:rsidR="00C04E11">
        <w:rPr>
          <w:sz w:val="28"/>
          <w:szCs w:val="28"/>
        </w:rPr>
        <w:t xml:space="preserve">personally identifiable. </w:t>
      </w:r>
    </w:p>
    <w:p w14:paraId="5C2532FD" w14:textId="4C3E5E61" w:rsidR="00C04E11" w:rsidRDefault="00C04E11" w:rsidP="00D84CE1">
      <w:pPr>
        <w:rPr>
          <w:sz w:val="28"/>
          <w:szCs w:val="28"/>
        </w:rPr>
      </w:pPr>
      <w:r>
        <w:rPr>
          <w:sz w:val="28"/>
          <w:szCs w:val="28"/>
        </w:rPr>
        <w:t>We will only take photographs</w:t>
      </w:r>
      <w:r w:rsidR="00F16D34">
        <w:rPr>
          <w:sz w:val="28"/>
          <w:szCs w:val="28"/>
        </w:rPr>
        <w:t xml:space="preserve"> (identifiable)</w:t>
      </w:r>
      <w:r>
        <w:rPr>
          <w:sz w:val="28"/>
          <w:szCs w:val="28"/>
        </w:rPr>
        <w:t xml:space="preserve"> with your consent</w:t>
      </w:r>
      <w:r w:rsidR="00F16D34">
        <w:rPr>
          <w:sz w:val="28"/>
          <w:szCs w:val="28"/>
        </w:rPr>
        <w:t xml:space="preserve">. </w:t>
      </w:r>
    </w:p>
    <w:p w14:paraId="35F052FA" w14:textId="38905024" w:rsidR="0072398B" w:rsidRDefault="00D84CE1" w:rsidP="00D84CE1">
      <w:pPr>
        <w:rPr>
          <w:sz w:val="28"/>
          <w:szCs w:val="28"/>
        </w:rPr>
      </w:pPr>
      <w:r>
        <w:rPr>
          <w:sz w:val="28"/>
          <w:szCs w:val="28"/>
        </w:rPr>
        <w:t xml:space="preserve">We have an obligation to store your data safely and securely, protecting it against access, </w:t>
      </w:r>
      <w:proofErr w:type="gramStart"/>
      <w:r>
        <w:rPr>
          <w:sz w:val="28"/>
          <w:szCs w:val="28"/>
        </w:rPr>
        <w:t>loss</w:t>
      </w:r>
      <w:proofErr w:type="gramEnd"/>
      <w:r>
        <w:rPr>
          <w:sz w:val="28"/>
          <w:szCs w:val="28"/>
        </w:rPr>
        <w:t xml:space="preserve"> or damage. </w:t>
      </w:r>
      <w:r w:rsidR="0072398B">
        <w:rPr>
          <w:sz w:val="28"/>
          <w:szCs w:val="28"/>
        </w:rPr>
        <w:t>Paper copies are stored in locked, metal filing cabinets in the clinic</w:t>
      </w:r>
      <w:r w:rsidR="0055288D">
        <w:rPr>
          <w:sz w:val="28"/>
          <w:szCs w:val="28"/>
        </w:rPr>
        <w:t xml:space="preserve">. Your data is also stored electronically, in a password protected database. </w:t>
      </w:r>
    </w:p>
    <w:p w14:paraId="68DC42E3" w14:textId="51ABA741" w:rsidR="00D84CE1" w:rsidRDefault="00D84CE1" w:rsidP="00D84CE1">
      <w:pPr>
        <w:rPr>
          <w:sz w:val="28"/>
          <w:szCs w:val="28"/>
        </w:rPr>
      </w:pPr>
      <w:r>
        <w:rPr>
          <w:sz w:val="28"/>
          <w:szCs w:val="28"/>
        </w:rPr>
        <w:t>Your Data will not be stored for longer than is necessary.</w:t>
      </w:r>
    </w:p>
    <w:p w14:paraId="04B53BA9" w14:textId="707E3F69" w:rsidR="002072C7" w:rsidRDefault="002072C7" w:rsidP="00D84CE1">
      <w:pPr>
        <w:rPr>
          <w:sz w:val="28"/>
          <w:szCs w:val="28"/>
        </w:rPr>
      </w:pPr>
      <w:r>
        <w:rPr>
          <w:sz w:val="28"/>
          <w:szCs w:val="28"/>
        </w:rPr>
        <w:t xml:space="preserve">We currently </w:t>
      </w:r>
      <w:r w:rsidR="00244E4E">
        <w:rPr>
          <w:sz w:val="28"/>
          <w:szCs w:val="28"/>
        </w:rPr>
        <w:t>store your data for 2 years and then delete</w:t>
      </w:r>
      <w:r w:rsidR="00E30E76">
        <w:rPr>
          <w:sz w:val="28"/>
          <w:szCs w:val="28"/>
        </w:rPr>
        <w:t xml:space="preserve"> it from electronic records and dispose of paper copies</w:t>
      </w:r>
      <w:r w:rsidR="00CF16B5">
        <w:rPr>
          <w:sz w:val="28"/>
          <w:szCs w:val="28"/>
        </w:rPr>
        <w:t xml:space="preserve"> using the confidential waste process (shredder).</w:t>
      </w:r>
    </w:p>
    <w:p w14:paraId="5BF68E8E" w14:textId="2AA298A8" w:rsidR="00DB4CBC" w:rsidRDefault="0065455F" w:rsidP="00D84CE1">
      <w:pPr>
        <w:rPr>
          <w:sz w:val="28"/>
          <w:szCs w:val="28"/>
        </w:rPr>
      </w:pPr>
      <w:r>
        <w:rPr>
          <w:sz w:val="28"/>
          <w:szCs w:val="28"/>
        </w:rPr>
        <w:t>The information we collect from you</w:t>
      </w:r>
      <w:r w:rsidR="00567851">
        <w:rPr>
          <w:sz w:val="28"/>
          <w:szCs w:val="28"/>
        </w:rPr>
        <w:t xml:space="preserve">, is predominantly </w:t>
      </w:r>
      <w:r w:rsidR="005C21F6">
        <w:rPr>
          <w:sz w:val="28"/>
          <w:szCs w:val="28"/>
        </w:rPr>
        <w:t>to assist us with</w:t>
      </w:r>
      <w:r w:rsidR="00567851">
        <w:rPr>
          <w:sz w:val="28"/>
          <w:szCs w:val="28"/>
        </w:rPr>
        <w:t xml:space="preserve"> ensu</w:t>
      </w:r>
      <w:r w:rsidR="005C21F6">
        <w:rPr>
          <w:sz w:val="28"/>
          <w:szCs w:val="28"/>
        </w:rPr>
        <w:t>ring</w:t>
      </w:r>
      <w:r w:rsidR="00522EE6">
        <w:rPr>
          <w:sz w:val="28"/>
          <w:szCs w:val="28"/>
        </w:rPr>
        <w:t xml:space="preserve"> that</w:t>
      </w:r>
      <w:r w:rsidR="00567851">
        <w:rPr>
          <w:sz w:val="28"/>
          <w:szCs w:val="28"/>
        </w:rPr>
        <w:t xml:space="preserve"> the service we provide to you is a safe one</w:t>
      </w:r>
      <w:r w:rsidR="0099470B">
        <w:rPr>
          <w:sz w:val="28"/>
          <w:szCs w:val="28"/>
        </w:rPr>
        <w:t xml:space="preserve">. </w:t>
      </w:r>
      <w:r w:rsidR="004A7E03">
        <w:rPr>
          <w:sz w:val="28"/>
          <w:szCs w:val="28"/>
        </w:rPr>
        <w:t>Our service</w:t>
      </w:r>
      <w:r w:rsidR="0099470B">
        <w:rPr>
          <w:sz w:val="28"/>
          <w:szCs w:val="28"/>
        </w:rPr>
        <w:t xml:space="preserve"> is in no way intended to replace the ultrasound scans offered to you</w:t>
      </w:r>
      <w:r w:rsidR="00700F9C">
        <w:rPr>
          <w:sz w:val="28"/>
          <w:szCs w:val="28"/>
        </w:rPr>
        <w:t xml:space="preserve"> </w:t>
      </w:r>
      <w:r w:rsidR="0099470B">
        <w:rPr>
          <w:sz w:val="28"/>
          <w:szCs w:val="28"/>
        </w:rPr>
        <w:t xml:space="preserve">as part of your </w:t>
      </w:r>
      <w:r w:rsidR="004A7E03">
        <w:rPr>
          <w:sz w:val="28"/>
          <w:szCs w:val="28"/>
        </w:rPr>
        <w:t>NHS maternity care pathway</w:t>
      </w:r>
      <w:r w:rsidR="00123166">
        <w:rPr>
          <w:sz w:val="28"/>
          <w:szCs w:val="28"/>
        </w:rPr>
        <w:t>, but rather an additional scan you can purchase.</w:t>
      </w:r>
      <w:r w:rsidR="00522EE6">
        <w:rPr>
          <w:sz w:val="28"/>
          <w:szCs w:val="28"/>
        </w:rPr>
        <w:t xml:space="preserve"> </w:t>
      </w:r>
      <w:r w:rsidR="00941650">
        <w:rPr>
          <w:sz w:val="28"/>
          <w:szCs w:val="28"/>
        </w:rPr>
        <w:t xml:space="preserve">We do not </w:t>
      </w:r>
      <w:r w:rsidR="005C44FC">
        <w:rPr>
          <w:sz w:val="28"/>
          <w:szCs w:val="28"/>
        </w:rPr>
        <w:t>screen for abnormalities, any anomaly incidentally identified</w:t>
      </w:r>
      <w:r w:rsidR="00366544">
        <w:rPr>
          <w:sz w:val="28"/>
          <w:szCs w:val="28"/>
        </w:rPr>
        <w:t xml:space="preserve"> will instigate our referral process to your NHS provider.</w:t>
      </w:r>
      <w:r w:rsidR="0033435E">
        <w:rPr>
          <w:sz w:val="28"/>
          <w:szCs w:val="28"/>
        </w:rPr>
        <w:t xml:space="preserve"> </w:t>
      </w:r>
      <w:r w:rsidR="00522EE6">
        <w:rPr>
          <w:sz w:val="28"/>
          <w:szCs w:val="28"/>
        </w:rPr>
        <w:t xml:space="preserve">We therefore have no requirement to </w:t>
      </w:r>
      <w:r w:rsidR="003C7602">
        <w:rPr>
          <w:sz w:val="28"/>
          <w:szCs w:val="28"/>
        </w:rPr>
        <w:t>retain your data</w:t>
      </w:r>
      <w:r w:rsidR="00B03275">
        <w:rPr>
          <w:sz w:val="28"/>
          <w:szCs w:val="28"/>
        </w:rPr>
        <w:t xml:space="preserve"> for longer than your pregnancy. However, </w:t>
      </w:r>
      <w:r w:rsidR="00CE3B80">
        <w:rPr>
          <w:sz w:val="28"/>
          <w:szCs w:val="28"/>
        </w:rPr>
        <w:t xml:space="preserve">we </w:t>
      </w:r>
      <w:r w:rsidR="00B404A6">
        <w:rPr>
          <w:sz w:val="28"/>
          <w:szCs w:val="28"/>
        </w:rPr>
        <w:t>take our transparent approach</w:t>
      </w:r>
      <w:r w:rsidR="00AC71FA">
        <w:rPr>
          <w:sz w:val="28"/>
          <w:szCs w:val="28"/>
        </w:rPr>
        <w:t xml:space="preserve"> seriously and </w:t>
      </w:r>
      <w:r w:rsidR="00CE3B80">
        <w:rPr>
          <w:sz w:val="28"/>
          <w:szCs w:val="28"/>
        </w:rPr>
        <w:t xml:space="preserve">will store your data for 2 years </w:t>
      </w:r>
      <w:r w:rsidR="00683526">
        <w:rPr>
          <w:sz w:val="28"/>
          <w:szCs w:val="28"/>
        </w:rPr>
        <w:t>following your scan,</w:t>
      </w:r>
      <w:r w:rsidR="00CE3B80">
        <w:rPr>
          <w:sz w:val="28"/>
          <w:szCs w:val="28"/>
        </w:rPr>
        <w:t xml:space="preserve"> </w:t>
      </w:r>
      <w:r w:rsidR="00941650">
        <w:rPr>
          <w:sz w:val="28"/>
          <w:szCs w:val="28"/>
        </w:rPr>
        <w:t>in the event you have any questions about your scan/s with us</w:t>
      </w:r>
      <w:r w:rsidR="00AC71FA">
        <w:rPr>
          <w:sz w:val="28"/>
          <w:szCs w:val="28"/>
        </w:rPr>
        <w:t xml:space="preserve">, </w:t>
      </w:r>
      <w:proofErr w:type="gramStart"/>
      <w:r w:rsidR="00AC71FA">
        <w:rPr>
          <w:sz w:val="28"/>
          <w:szCs w:val="28"/>
        </w:rPr>
        <w:t>at a later date</w:t>
      </w:r>
      <w:proofErr w:type="gramEnd"/>
      <w:r w:rsidR="00AC71FA">
        <w:rPr>
          <w:sz w:val="28"/>
          <w:szCs w:val="28"/>
        </w:rPr>
        <w:t>.</w:t>
      </w:r>
    </w:p>
    <w:p w14:paraId="64FEE484" w14:textId="77777777" w:rsidR="00D84CE1" w:rsidRDefault="00D84CE1" w:rsidP="00D84CE1">
      <w:pPr>
        <w:rPr>
          <w:sz w:val="28"/>
          <w:szCs w:val="28"/>
        </w:rPr>
      </w:pPr>
    </w:p>
    <w:p w14:paraId="07B0E925" w14:textId="77777777" w:rsidR="002F7EBA" w:rsidRDefault="002F7EBA" w:rsidP="00D84CE1">
      <w:pPr>
        <w:rPr>
          <w:sz w:val="28"/>
          <w:szCs w:val="28"/>
        </w:rPr>
      </w:pPr>
    </w:p>
    <w:p w14:paraId="219184EE" w14:textId="78AFB49D" w:rsidR="00D84CE1" w:rsidRDefault="00D84CE1" w:rsidP="00D84CE1">
      <w:pPr>
        <w:rPr>
          <w:sz w:val="28"/>
          <w:szCs w:val="28"/>
        </w:rPr>
      </w:pPr>
      <w:r>
        <w:rPr>
          <w:sz w:val="28"/>
          <w:szCs w:val="28"/>
        </w:rPr>
        <w:t>Under the Data Protection Act 2018, you have rights:</w:t>
      </w:r>
    </w:p>
    <w:p w14:paraId="66A5644B" w14:textId="77777777" w:rsidR="00D84CE1" w:rsidRDefault="00D84CE1" w:rsidP="00D84CE1">
      <w:pPr>
        <w:pStyle w:val="ListParagraph"/>
        <w:numPr>
          <w:ilvl w:val="0"/>
          <w:numId w:val="3"/>
        </w:numPr>
        <w:rPr>
          <w:sz w:val="28"/>
          <w:szCs w:val="28"/>
        </w:rPr>
      </w:pPr>
      <w:r>
        <w:rPr>
          <w:sz w:val="28"/>
          <w:szCs w:val="28"/>
        </w:rPr>
        <w:t xml:space="preserve">You can enquire about how your data is being </w:t>
      </w:r>
      <w:proofErr w:type="gramStart"/>
      <w:r>
        <w:rPr>
          <w:sz w:val="28"/>
          <w:szCs w:val="28"/>
        </w:rPr>
        <w:t>used</w:t>
      </w:r>
      <w:proofErr w:type="gramEnd"/>
    </w:p>
    <w:p w14:paraId="7205762C" w14:textId="77777777" w:rsidR="00D84CE1" w:rsidRDefault="00D84CE1" w:rsidP="00D84CE1">
      <w:pPr>
        <w:pStyle w:val="ListParagraph"/>
        <w:numPr>
          <w:ilvl w:val="0"/>
          <w:numId w:val="3"/>
        </w:numPr>
        <w:rPr>
          <w:sz w:val="28"/>
          <w:szCs w:val="28"/>
        </w:rPr>
      </w:pPr>
      <w:r>
        <w:rPr>
          <w:sz w:val="28"/>
          <w:szCs w:val="28"/>
        </w:rPr>
        <w:t xml:space="preserve">You can request to access your personal </w:t>
      </w:r>
      <w:proofErr w:type="gramStart"/>
      <w:r>
        <w:rPr>
          <w:sz w:val="28"/>
          <w:szCs w:val="28"/>
        </w:rPr>
        <w:t>data</w:t>
      </w:r>
      <w:proofErr w:type="gramEnd"/>
    </w:p>
    <w:p w14:paraId="56936986" w14:textId="77777777" w:rsidR="00D84CE1" w:rsidRDefault="00D84CE1" w:rsidP="00D84CE1">
      <w:pPr>
        <w:pStyle w:val="ListParagraph"/>
        <w:numPr>
          <w:ilvl w:val="0"/>
          <w:numId w:val="3"/>
        </w:numPr>
        <w:rPr>
          <w:sz w:val="28"/>
          <w:szCs w:val="28"/>
        </w:rPr>
      </w:pPr>
      <w:r>
        <w:rPr>
          <w:sz w:val="28"/>
          <w:szCs w:val="28"/>
        </w:rPr>
        <w:t xml:space="preserve">You can have incorrect data </w:t>
      </w:r>
      <w:proofErr w:type="gramStart"/>
      <w:r>
        <w:rPr>
          <w:sz w:val="28"/>
          <w:szCs w:val="28"/>
        </w:rPr>
        <w:t>updated</w:t>
      </w:r>
      <w:proofErr w:type="gramEnd"/>
    </w:p>
    <w:p w14:paraId="7044171D" w14:textId="77777777" w:rsidR="00D84CE1" w:rsidRDefault="00D84CE1" w:rsidP="00D84CE1">
      <w:pPr>
        <w:pStyle w:val="ListParagraph"/>
        <w:numPr>
          <w:ilvl w:val="0"/>
          <w:numId w:val="3"/>
        </w:numPr>
        <w:rPr>
          <w:sz w:val="28"/>
          <w:szCs w:val="28"/>
        </w:rPr>
      </w:pPr>
      <w:r>
        <w:rPr>
          <w:sz w:val="28"/>
          <w:szCs w:val="28"/>
        </w:rPr>
        <w:lastRenderedPageBreak/>
        <w:t xml:space="preserve">You can request to have data </w:t>
      </w:r>
      <w:proofErr w:type="gramStart"/>
      <w:r>
        <w:rPr>
          <w:sz w:val="28"/>
          <w:szCs w:val="28"/>
        </w:rPr>
        <w:t>erased</w:t>
      </w:r>
      <w:proofErr w:type="gramEnd"/>
    </w:p>
    <w:p w14:paraId="7F37A0C7" w14:textId="77777777" w:rsidR="00D84CE1" w:rsidRDefault="00D84CE1" w:rsidP="00D84CE1">
      <w:pPr>
        <w:pStyle w:val="ListParagraph"/>
        <w:numPr>
          <w:ilvl w:val="0"/>
          <w:numId w:val="3"/>
        </w:numPr>
        <w:rPr>
          <w:sz w:val="28"/>
          <w:szCs w:val="28"/>
        </w:rPr>
      </w:pPr>
      <w:r>
        <w:rPr>
          <w:sz w:val="28"/>
          <w:szCs w:val="28"/>
        </w:rPr>
        <w:t xml:space="preserve">You can stop or restrict the processing of your </w:t>
      </w:r>
      <w:proofErr w:type="gramStart"/>
      <w:r>
        <w:rPr>
          <w:sz w:val="28"/>
          <w:szCs w:val="28"/>
        </w:rPr>
        <w:t>data</w:t>
      </w:r>
      <w:proofErr w:type="gramEnd"/>
    </w:p>
    <w:p w14:paraId="141FEC34" w14:textId="77777777" w:rsidR="00D84CE1" w:rsidRDefault="00D84CE1" w:rsidP="00D84CE1">
      <w:pPr>
        <w:pStyle w:val="ListParagraph"/>
        <w:numPr>
          <w:ilvl w:val="0"/>
          <w:numId w:val="3"/>
        </w:numPr>
        <w:rPr>
          <w:sz w:val="28"/>
          <w:szCs w:val="28"/>
        </w:rPr>
      </w:pPr>
      <w:r>
        <w:rPr>
          <w:sz w:val="28"/>
          <w:szCs w:val="28"/>
        </w:rPr>
        <w:t xml:space="preserve">You can access and reuse your </w:t>
      </w:r>
      <w:proofErr w:type="gramStart"/>
      <w:r>
        <w:rPr>
          <w:sz w:val="28"/>
          <w:szCs w:val="28"/>
        </w:rPr>
        <w:t>data</w:t>
      </w:r>
      <w:proofErr w:type="gramEnd"/>
      <w:r>
        <w:rPr>
          <w:sz w:val="28"/>
          <w:szCs w:val="28"/>
        </w:rPr>
        <w:t xml:space="preserve"> </w:t>
      </w:r>
    </w:p>
    <w:p w14:paraId="27B54EC0" w14:textId="77777777" w:rsidR="00D84CE1" w:rsidRDefault="00D84CE1" w:rsidP="00D84CE1">
      <w:pPr>
        <w:pStyle w:val="ListParagraph"/>
        <w:numPr>
          <w:ilvl w:val="0"/>
          <w:numId w:val="3"/>
        </w:numPr>
        <w:rPr>
          <w:sz w:val="28"/>
          <w:szCs w:val="28"/>
        </w:rPr>
      </w:pPr>
      <w:r>
        <w:rPr>
          <w:sz w:val="28"/>
          <w:szCs w:val="28"/>
        </w:rPr>
        <w:t xml:space="preserve">You can object to how your data is processed in certain </w:t>
      </w:r>
      <w:proofErr w:type="gramStart"/>
      <w:r>
        <w:rPr>
          <w:sz w:val="28"/>
          <w:szCs w:val="28"/>
        </w:rPr>
        <w:t>circumstances</w:t>
      </w:r>
      <w:proofErr w:type="gramEnd"/>
    </w:p>
    <w:p w14:paraId="719AD6A4" w14:textId="030B567E" w:rsidR="00D84CE1" w:rsidRDefault="00D84CE1" w:rsidP="00D84CE1">
      <w:pPr>
        <w:rPr>
          <w:sz w:val="28"/>
          <w:szCs w:val="28"/>
        </w:rPr>
      </w:pPr>
      <w:r>
        <w:rPr>
          <w:sz w:val="28"/>
          <w:szCs w:val="28"/>
        </w:rPr>
        <w:t xml:space="preserve">Should you wish to exercise any of these rights, or you are concerned that </w:t>
      </w:r>
      <w:r w:rsidR="0055288D">
        <w:rPr>
          <w:sz w:val="28"/>
          <w:szCs w:val="28"/>
        </w:rPr>
        <w:t>Baby Grows</w:t>
      </w:r>
      <w:r>
        <w:rPr>
          <w:sz w:val="28"/>
          <w:szCs w:val="28"/>
        </w:rPr>
        <w:t xml:space="preserve"> Scan Clinic has misused your data or not kept it secure, please contact us without delay.</w:t>
      </w:r>
      <w:r w:rsidR="001F23C3">
        <w:rPr>
          <w:sz w:val="28"/>
          <w:szCs w:val="28"/>
        </w:rPr>
        <w:t xml:space="preserve"> We </w:t>
      </w:r>
      <w:r w:rsidR="0052183C">
        <w:rPr>
          <w:sz w:val="28"/>
          <w:szCs w:val="28"/>
        </w:rPr>
        <w:t xml:space="preserve">will comply fully with </w:t>
      </w:r>
      <w:r w:rsidR="003F3243">
        <w:rPr>
          <w:sz w:val="28"/>
          <w:szCs w:val="28"/>
        </w:rPr>
        <w:t xml:space="preserve">external </w:t>
      </w:r>
      <w:r w:rsidR="000964F8">
        <w:rPr>
          <w:sz w:val="28"/>
          <w:szCs w:val="28"/>
        </w:rPr>
        <w:t>organisations, should an investigation be required.</w:t>
      </w:r>
      <w:r w:rsidR="0007694D">
        <w:rPr>
          <w:sz w:val="28"/>
          <w:szCs w:val="28"/>
        </w:rPr>
        <w:t xml:space="preserve"> </w:t>
      </w:r>
    </w:p>
    <w:p w14:paraId="01741AF0" w14:textId="77777777" w:rsidR="000759E4" w:rsidRDefault="000759E4" w:rsidP="00D84CE1">
      <w:pPr>
        <w:rPr>
          <w:sz w:val="28"/>
          <w:szCs w:val="28"/>
        </w:rPr>
      </w:pPr>
    </w:p>
    <w:p w14:paraId="7645191C" w14:textId="485000F5" w:rsidR="000759E4" w:rsidRDefault="000759E4" w:rsidP="00D84CE1">
      <w:pPr>
        <w:rPr>
          <w:sz w:val="28"/>
          <w:szCs w:val="28"/>
        </w:rPr>
      </w:pPr>
      <w:r>
        <w:rPr>
          <w:sz w:val="28"/>
          <w:szCs w:val="28"/>
        </w:rPr>
        <w:t>This policy should be read in conjunction with</w:t>
      </w:r>
      <w:r w:rsidR="00676829">
        <w:rPr>
          <w:sz w:val="28"/>
          <w:szCs w:val="28"/>
        </w:rPr>
        <w:t xml:space="preserve"> The Data Protection Act 1998</w:t>
      </w:r>
    </w:p>
    <w:p w14:paraId="5C2948F0" w14:textId="77777777" w:rsidR="00D84CE1" w:rsidRDefault="00D84CE1" w:rsidP="00D84CE1">
      <w:pPr>
        <w:rPr>
          <w:rStyle w:val="Hyperlink"/>
          <w:sz w:val="28"/>
          <w:szCs w:val="28"/>
        </w:rPr>
      </w:pPr>
      <w:r>
        <w:rPr>
          <w:sz w:val="28"/>
          <w:szCs w:val="28"/>
        </w:rPr>
        <w:t xml:space="preserve">If you have any further concerns, please contact the Information Commissioner’s Office (ICO)  </w:t>
      </w:r>
      <w:hyperlink r:id="rId8" w:history="1">
        <w:r w:rsidRPr="007B4806">
          <w:rPr>
            <w:rStyle w:val="Hyperlink"/>
            <w:sz w:val="28"/>
            <w:szCs w:val="28"/>
          </w:rPr>
          <w:t>www.ico.org.uk</w:t>
        </w:r>
      </w:hyperlink>
    </w:p>
    <w:p w14:paraId="7A874D96" w14:textId="77777777" w:rsidR="000759E4" w:rsidRDefault="000759E4" w:rsidP="00D84CE1">
      <w:pPr>
        <w:rPr>
          <w:rStyle w:val="Hyperlink"/>
          <w:sz w:val="28"/>
          <w:szCs w:val="28"/>
        </w:rPr>
      </w:pPr>
    </w:p>
    <w:p w14:paraId="42B4AE05" w14:textId="27D28216" w:rsidR="000759E4" w:rsidRDefault="000759E4" w:rsidP="00D84CE1">
      <w:pPr>
        <w:rPr>
          <w:sz w:val="28"/>
          <w:szCs w:val="28"/>
        </w:rPr>
      </w:pPr>
    </w:p>
    <w:p w14:paraId="161031F2" w14:textId="1340F240" w:rsidR="006613D4" w:rsidRDefault="006613D4" w:rsidP="006613D4">
      <w:pPr>
        <w:jc w:val="center"/>
        <w:rPr>
          <w:noProof/>
        </w:rPr>
      </w:pPr>
    </w:p>
    <w:p w14:paraId="0658E117" w14:textId="77777777" w:rsidR="00DD7618" w:rsidRDefault="00DD7618" w:rsidP="006613D4"/>
    <w:sectPr w:rsidR="00DD761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CE11" w14:textId="77777777" w:rsidR="00E47EF4" w:rsidRDefault="00E47EF4" w:rsidP="006613D4">
      <w:pPr>
        <w:spacing w:after="0" w:line="240" w:lineRule="auto"/>
      </w:pPr>
      <w:r>
        <w:separator/>
      </w:r>
    </w:p>
  </w:endnote>
  <w:endnote w:type="continuationSeparator" w:id="0">
    <w:p w14:paraId="2D8BB7A5" w14:textId="77777777" w:rsidR="00E47EF4" w:rsidRDefault="00E47EF4" w:rsidP="0066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CA51" w14:textId="77777777" w:rsidR="006613D4" w:rsidRDefault="006613D4">
    <w:pPr>
      <w:pStyle w:val="Footer"/>
    </w:pPr>
    <w:r>
      <w:t xml:space="preserve">Prospect Business Park, Consett, DH8 7PW </w:t>
    </w:r>
  </w:p>
  <w:p w14:paraId="387E6AF4" w14:textId="77777777" w:rsidR="006613D4" w:rsidRDefault="006613D4">
    <w:pPr>
      <w:pStyle w:val="Footer"/>
    </w:pPr>
    <w:r>
      <w:t xml:space="preserve">W: </w:t>
    </w:r>
    <w:hyperlink r:id="rId1" w:history="1">
      <w:r w:rsidRPr="00ED5500">
        <w:rPr>
          <w:rStyle w:val="Hyperlink"/>
        </w:rPr>
        <w:t>www.baby-grows.co.uk</w:t>
      </w:r>
    </w:hyperlink>
  </w:p>
  <w:p w14:paraId="64D9F133" w14:textId="77777777" w:rsidR="006613D4" w:rsidRDefault="006613D4">
    <w:pPr>
      <w:pStyle w:val="Footer"/>
    </w:pPr>
    <w:r>
      <w:t xml:space="preserve">E: </w:t>
    </w:r>
    <w:hyperlink r:id="rId2" w:history="1">
      <w:r w:rsidRPr="00ED5500">
        <w:rPr>
          <w:rStyle w:val="Hyperlink"/>
        </w:rPr>
        <w:t>babygrows2@gmail.com</w:t>
      </w:r>
    </w:hyperlink>
  </w:p>
  <w:p w14:paraId="18071436" w14:textId="77777777" w:rsidR="006613D4" w:rsidRDefault="006613D4">
    <w:pPr>
      <w:pStyle w:val="Footer"/>
    </w:pPr>
    <w:r>
      <w:t>T: 07535 971210</w:t>
    </w:r>
  </w:p>
  <w:p w14:paraId="629F178F" w14:textId="77777777" w:rsidR="006613D4" w:rsidRDefault="0066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CB32" w14:textId="77777777" w:rsidR="00E47EF4" w:rsidRDefault="00E47EF4" w:rsidP="006613D4">
      <w:pPr>
        <w:spacing w:after="0" w:line="240" w:lineRule="auto"/>
      </w:pPr>
      <w:r>
        <w:separator/>
      </w:r>
    </w:p>
  </w:footnote>
  <w:footnote w:type="continuationSeparator" w:id="0">
    <w:p w14:paraId="57EC6CE6" w14:textId="77777777" w:rsidR="00E47EF4" w:rsidRDefault="00E47EF4" w:rsidP="0066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11F"/>
    <w:multiLevelType w:val="hybridMultilevel"/>
    <w:tmpl w:val="4A34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5501"/>
    <w:multiLevelType w:val="hybridMultilevel"/>
    <w:tmpl w:val="8DC8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670E7"/>
    <w:multiLevelType w:val="hybridMultilevel"/>
    <w:tmpl w:val="478A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40AEE"/>
    <w:multiLevelType w:val="hybridMultilevel"/>
    <w:tmpl w:val="F494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50F6E"/>
    <w:multiLevelType w:val="hybridMultilevel"/>
    <w:tmpl w:val="3476F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603499">
    <w:abstractNumId w:val="0"/>
  </w:num>
  <w:num w:numId="2" w16cid:durableId="466702367">
    <w:abstractNumId w:val="3"/>
  </w:num>
  <w:num w:numId="3" w16cid:durableId="219752459">
    <w:abstractNumId w:val="1"/>
  </w:num>
  <w:num w:numId="4" w16cid:durableId="1832988704">
    <w:abstractNumId w:val="4"/>
  </w:num>
  <w:num w:numId="5" w16cid:durableId="49265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E1"/>
    <w:rsid w:val="00002722"/>
    <w:rsid w:val="000029AA"/>
    <w:rsid w:val="0006465C"/>
    <w:rsid w:val="000759E4"/>
    <w:rsid w:val="0007694D"/>
    <w:rsid w:val="000964F8"/>
    <w:rsid w:val="000B6CDE"/>
    <w:rsid w:val="000C2E98"/>
    <w:rsid w:val="000D7AF1"/>
    <w:rsid w:val="00123166"/>
    <w:rsid w:val="00143A51"/>
    <w:rsid w:val="00187138"/>
    <w:rsid w:val="001F23C3"/>
    <w:rsid w:val="002072C7"/>
    <w:rsid w:val="0021755C"/>
    <w:rsid w:val="00244E4E"/>
    <w:rsid w:val="0024705F"/>
    <w:rsid w:val="00296991"/>
    <w:rsid w:val="002A6B8D"/>
    <w:rsid w:val="002C25BE"/>
    <w:rsid w:val="002E21D2"/>
    <w:rsid w:val="002F7EBA"/>
    <w:rsid w:val="0033435E"/>
    <w:rsid w:val="00366544"/>
    <w:rsid w:val="00367758"/>
    <w:rsid w:val="003913BF"/>
    <w:rsid w:val="003C660E"/>
    <w:rsid w:val="003C7602"/>
    <w:rsid w:val="003F3243"/>
    <w:rsid w:val="00451AB7"/>
    <w:rsid w:val="004705DA"/>
    <w:rsid w:val="00487917"/>
    <w:rsid w:val="004A7E03"/>
    <w:rsid w:val="004F48A4"/>
    <w:rsid w:val="0052183C"/>
    <w:rsid w:val="00522EE6"/>
    <w:rsid w:val="005326AE"/>
    <w:rsid w:val="0054358E"/>
    <w:rsid w:val="0055288D"/>
    <w:rsid w:val="00567851"/>
    <w:rsid w:val="005B2B48"/>
    <w:rsid w:val="005C21F6"/>
    <w:rsid w:val="005C281A"/>
    <w:rsid w:val="005C44FC"/>
    <w:rsid w:val="005D0BA1"/>
    <w:rsid w:val="006010E1"/>
    <w:rsid w:val="00634496"/>
    <w:rsid w:val="00646A54"/>
    <w:rsid w:val="00646B2C"/>
    <w:rsid w:val="006524B2"/>
    <w:rsid w:val="0065455F"/>
    <w:rsid w:val="006613D4"/>
    <w:rsid w:val="00676829"/>
    <w:rsid w:val="00683526"/>
    <w:rsid w:val="00700F9C"/>
    <w:rsid w:val="007064CD"/>
    <w:rsid w:val="00721F47"/>
    <w:rsid w:val="0072398B"/>
    <w:rsid w:val="007953D8"/>
    <w:rsid w:val="007D7AEF"/>
    <w:rsid w:val="007E736D"/>
    <w:rsid w:val="00852123"/>
    <w:rsid w:val="00875A6D"/>
    <w:rsid w:val="008B30CE"/>
    <w:rsid w:val="00905350"/>
    <w:rsid w:val="00941650"/>
    <w:rsid w:val="00944BBF"/>
    <w:rsid w:val="0099470B"/>
    <w:rsid w:val="00A012B4"/>
    <w:rsid w:val="00AB72F3"/>
    <w:rsid w:val="00AC71FA"/>
    <w:rsid w:val="00AC721F"/>
    <w:rsid w:val="00B03275"/>
    <w:rsid w:val="00B404A6"/>
    <w:rsid w:val="00B6125F"/>
    <w:rsid w:val="00B74639"/>
    <w:rsid w:val="00BC4B2F"/>
    <w:rsid w:val="00C04E11"/>
    <w:rsid w:val="00C61D9A"/>
    <w:rsid w:val="00CE18E2"/>
    <w:rsid w:val="00CE3B80"/>
    <w:rsid w:val="00CF16B5"/>
    <w:rsid w:val="00D30298"/>
    <w:rsid w:val="00D55AA8"/>
    <w:rsid w:val="00D84CE1"/>
    <w:rsid w:val="00D90D25"/>
    <w:rsid w:val="00DB4CBC"/>
    <w:rsid w:val="00DB6713"/>
    <w:rsid w:val="00DD2759"/>
    <w:rsid w:val="00DD7618"/>
    <w:rsid w:val="00E30E76"/>
    <w:rsid w:val="00E362FF"/>
    <w:rsid w:val="00E47EF4"/>
    <w:rsid w:val="00EC20F8"/>
    <w:rsid w:val="00EF5F74"/>
    <w:rsid w:val="00F16D34"/>
    <w:rsid w:val="00F3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59FD"/>
  <w15:chartTrackingRefBased/>
  <w15:docId w15:val="{B643CBF7-62B7-4976-8E4A-93A48A0D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3D4"/>
  </w:style>
  <w:style w:type="paragraph" w:styleId="Footer">
    <w:name w:val="footer"/>
    <w:basedOn w:val="Normal"/>
    <w:link w:val="FooterChar"/>
    <w:uiPriority w:val="99"/>
    <w:unhideWhenUsed/>
    <w:rsid w:val="00661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3D4"/>
  </w:style>
  <w:style w:type="character" w:styleId="Hyperlink">
    <w:name w:val="Hyperlink"/>
    <w:basedOn w:val="DefaultParagraphFont"/>
    <w:uiPriority w:val="99"/>
    <w:unhideWhenUsed/>
    <w:rsid w:val="006613D4"/>
    <w:rPr>
      <w:color w:val="0563C1" w:themeColor="hyperlink"/>
      <w:u w:val="single"/>
    </w:rPr>
  </w:style>
  <w:style w:type="character" w:styleId="UnresolvedMention">
    <w:name w:val="Unresolved Mention"/>
    <w:basedOn w:val="DefaultParagraphFont"/>
    <w:uiPriority w:val="99"/>
    <w:semiHidden/>
    <w:unhideWhenUsed/>
    <w:rsid w:val="006613D4"/>
    <w:rPr>
      <w:color w:val="605E5C"/>
      <w:shd w:val="clear" w:color="auto" w:fill="E1DFDD"/>
    </w:rPr>
  </w:style>
  <w:style w:type="paragraph" w:styleId="ListParagraph">
    <w:name w:val="List Paragraph"/>
    <w:basedOn w:val="Normal"/>
    <w:uiPriority w:val="34"/>
    <w:qFormat/>
    <w:rsid w:val="00D84CE1"/>
    <w:pPr>
      <w:ind w:left="720"/>
      <w:contextualSpacing/>
    </w:pPr>
  </w:style>
  <w:style w:type="table" w:styleId="TableGrid">
    <w:name w:val="Table Grid"/>
    <w:basedOn w:val="TableNormal"/>
    <w:uiPriority w:val="39"/>
    <w:rsid w:val="0055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abygrows2@gmail.com" TargetMode="External"/><Relationship Id="rId1" Type="http://schemas.openxmlformats.org/officeDocument/2006/relationships/hyperlink" Target="http://www.baby-grow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OneDrive\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108</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dc:creator>
  <cp:keywords/>
  <dc:description/>
  <cp:lastModifiedBy>Melanie Green</cp:lastModifiedBy>
  <cp:revision>83</cp:revision>
  <dcterms:created xsi:type="dcterms:W3CDTF">2023-02-08T14:27:00Z</dcterms:created>
  <dcterms:modified xsi:type="dcterms:W3CDTF">2023-11-23T14:52:00Z</dcterms:modified>
</cp:coreProperties>
</file>